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0343F" w14:textId="77777777" w:rsidR="00310C06" w:rsidRPr="00310C06" w:rsidRDefault="00310C06" w:rsidP="00310C0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C06"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14:paraId="08A12909" w14:textId="77777777" w:rsidR="00310C06" w:rsidRPr="00310C06" w:rsidRDefault="00310C06" w:rsidP="00310C0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>Беркутская</w:t>
      </w:r>
      <w:proofErr w:type="spellEnd"/>
      <w:r w:rsidRPr="00310C06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средняя общеобразовательная школа»</w:t>
      </w:r>
    </w:p>
    <w:p w14:paraId="29AFF113" w14:textId="77777777" w:rsidR="00310C06" w:rsidRPr="00310C06" w:rsidRDefault="00310C06" w:rsidP="00310C06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310C06">
        <w:rPr>
          <w:rFonts w:ascii="Times New Roman" w:hAnsi="Times New Roman" w:cs="Times New Roman"/>
          <w:sz w:val="20"/>
          <w:szCs w:val="20"/>
        </w:rPr>
        <w:t>627032, Тюменская область, Ялуторовский район, с. Беркут ул. Первомайская 29 тел. 8(34535)91170</w:t>
      </w:r>
    </w:p>
    <w:p w14:paraId="5DC01F39" w14:textId="77777777" w:rsidR="00310C06" w:rsidRPr="00310C06" w:rsidRDefault="00F255AE" w:rsidP="00310C06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hyperlink r:id="rId6" w:history="1">
        <w:r w:rsidR="00310C06" w:rsidRPr="00310C06">
          <w:rPr>
            <w:rStyle w:val="a7"/>
            <w:rFonts w:ascii="Times New Roman" w:hAnsi="Times New Roman" w:cs="Times New Roman"/>
            <w:color w:val="0563C1"/>
            <w:sz w:val="20"/>
            <w:szCs w:val="20"/>
            <w:lang w:val="en-US"/>
          </w:rPr>
          <w:t>berkut</w:t>
        </w:r>
        <w:r w:rsidR="00310C06" w:rsidRPr="00310C06">
          <w:rPr>
            <w:rStyle w:val="a7"/>
            <w:rFonts w:ascii="Times New Roman" w:hAnsi="Times New Roman" w:cs="Times New Roman"/>
            <w:color w:val="0563C1"/>
            <w:sz w:val="20"/>
            <w:szCs w:val="20"/>
          </w:rPr>
          <w:t>_</w:t>
        </w:r>
        <w:r w:rsidR="00310C06" w:rsidRPr="00310C06">
          <w:rPr>
            <w:rStyle w:val="a7"/>
            <w:rFonts w:ascii="Times New Roman" w:hAnsi="Times New Roman" w:cs="Times New Roman"/>
            <w:color w:val="0563C1"/>
            <w:sz w:val="20"/>
            <w:szCs w:val="20"/>
            <w:lang w:val="en-US"/>
          </w:rPr>
          <w:t>school</w:t>
        </w:r>
        <w:r w:rsidR="00310C06" w:rsidRPr="00310C06">
          <w:rPr>
            <w:rStyle w:val="a7"/>
            <w:rFonts w:ascii="Times New Roman" w:hAnsi="Times New Roman" w:cs="Times New Roman"/>
            <w:color w:val="0563C1"/>
            <w:sz w:val="20"/>
            <w:szCs w:val="20"/>
          </w:rPr>
          <w:t>@</w:t>
        </w:r>
        <w:r w:rsidR="00310C06" w:rsidRPr="00310C06">
          <w:rPr>
            <w:rStyle w:val="a7"/>
            <w:rFonts w:ascii="Times New Roman" w:hAnsi="Times New Roman" w:cs="Times New Roman"/>
            <w:color w:val="0563C1"/>
            <w:sz w:val="20"/>
            <w:szCs w:val="20"/>
            <w:lang w:val="en-US"/>
          </w:rPr>
          <w:t>inbox</w:t>
        </w:r>
        <w:r w:rsidR="00310C06" w:rsidRPr="00310C06">
          <w:rPr>
            <w:rStyle w:val="a7"/>
            <w:rFonts w:ascii="Times New Roman" w:hAnsi="Times New Roman" w:cs="Times New Roman"/>
            <w:color w:val="0563C1"/>
            <w:sz w:val="20"/>
            <w:szCs w:val="20"/>
          </w:rPr>
          <w:t>.</w:t>
        </w:r>
        <w:proofErr w:type="spellStart"/>
        <w:r w:rsidR="00310C06" w:rsidRPr="00310C06">
          <w:rPr>
            <w:rStyle w:val="a7"/>
            <w:rFonts w:ascii="Times New Roman" w:hAnsi="Times New Roman" w:cs="Times New Roman"/>
            <w:color w:val="0563C1"/>
            <w:sz w:val="20"/>
            <w:szCs w:val="20"/>
            <w:lang w:val="en-US"/>
          </w:rPr>
          <w:t>ru</w:t>
        </w:r>
        <w:proofErr w:type="spellEnd"/>
      </w:hyperlink>
      <w:r w:rsidR="00310C06" w:rsidRPr="00310C06">
        <w:rPr>
          <w:rFonts w:ascii="Times New Roman" w:hAnsi="Times New Roman" w:cs="Times New Roman"/>
          <w:color w:val="000000"/>
          <w:sz w:val="20"/>
          <w:szCs w:val="20"/>
        </w:rPr>
        <w:t xml:space="preserve"> ОКПО 45782164, ОКТМО 71656410, ОГРН 1027201463695, ИНН/КПП 7228002294/720701001</w:t>
      </w:r>
    </w:p>
    <w:p w14:paraId="2E7AA5D3" w14:textId="77777777" w:rsidR="00310C06" w:rsidRDefault="00310C06" w:rsidP="00310C06">
      <w:pPr>
        <w:jc w:val="center"/>
        <w:rPr>
          <w:b/>
          <w:sz w:val="28"/>
          <w:szCs w:val="28"/>
          <w:u w:val="single"/>
        </w:rPr>
      </w:pPr>
    </w:p>
    <w:p w14:paraId="32385A82" w14:textId="77777777" w:rsidR="00310C06" w:rsidRDefault="00310C06" w:rsidP="00310C06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Утверждено</w:t>
      </w:r>
    </w:p>
    <w:p w14:paraId="36F4F250" w14:textId="26F30869" w:rsidR="007E47A6" w:rsidRPr="000649A3" w:rsidRDefault="007E47A6" w:rsidP="007E47A6">
      <w:pPr>
        <w:spacing w:after="0" w:line="240" w:lineRule="auto"/>
        <w:ind w:left="59"/>
        <w:jc w:val="right"/>
        <w:rPr>
          <w:rFonts w:ascii="Times New Roman" w:hAnsi="Times New Roman"/>
          <w:sz w:val="28"/>
          <w:szCs w:val="28"/>
        </w:rPr>
      </w:pPr>
      <w:r w:rsidRPr="000649A3">
        <w:rPr>
          <w:rFonts w:ascii="Times New Roman" w:hAnsi="Times New Roman"/>
          <w:sz w:val="28"/>
          <w:szCs w:val="28"/>
        </w:rPr>
        <w:t xml:space="preserve">приказ № </w:t>
      </w:r>
      <w:r w:rsidR="00535E23">
        <w:rPr>
          <w:rFonts w:ascii="Times New Roman" w:hAnsi="Times New Roman"/>
          <w:sz w:val="28"/>
          <w:szCs w:val="28"/>
        </w:rPr>
        <w:t>75</w:t>
      </w:r>
      <w:r w:rsidRPr="000649A3">
        <w:rPr>
          <w:rFonts w:ascii="Times New Roman" w:hAnsi="Times New Roman"/>
          <w:sz w:val="28"/>
          <w:szCs w:val="28"/>
        </w:rPr>
        <w:t>-од</w:t>
      </w:r>
    </w:p>
    <w:p w14:paraId="6E00ACAB" w14:textId="240B9173" w:rsidR="00310C06" w:rsidRDefault="007E47A6" w:rsidP="007E47A6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649A3">
        <w:rPr>
          <w:rFonts w:ascii="Times New Roman" w:hAnsi="Times New Roman"/>
          <w:sz w:val="28"/>
          <w:szCs w:val="28"/>
        </w:rPr>
        <w:t xml:space="preserve">от </w:t>
      </w:r>
      <w:r w:rsidR="00E9291A">
        <w:rPr>
          <w:rFonts w:ascii="Times New Roman" w:hAnsi="Times New Roman"/>
          <w:sz w:val="28"/>
          <w:szCs w:val="28"/>
        </w:rPr>
        <w:t>2</w:t>
      </w:r>
      <w:r w:rsidR="00535E23">
        <w:rPr>
          <w:rFonts w:ascii="Times New Roman" w:hAnsi="Times New Roman"/>
          <w:sz w:val="28"/>
          <w:szCs w:val="28"/>
        </w:rPr>
        <w:t>0</w:t>
      </w:r>
      <w:r w:rsidRPr="000649A3">
        <w:rPr>
          <w:rFonts w:ascii="Times New Roman" w:hAnsi="Times New Roman"/>
          <w:sz w:val="28"/>
          <w:szCs w:val="28"/>
        </w:rPr>
        <w:t>.0</w:t>
      </w:r>
      <w:r w:rsidR="00A34422">
        <w:rPr>
          <w:rFonts w:ascii="Times New Roman" w:hAnsi="Times New Roman"/>
          <w:sz w:val="28"/>
          <w:szCs w:val="28"/>
        </w:rPr>
        <w:t>5</w:t>
      </w:r>
      <w:r w:rsidRPr="000649A3">
        <w:rPr>
          <w:rFonts w:ascii="Times New Roman" w:hAnsi="Times New Roman"/>
          <w:sz w:val="28"/>
          <w:szCs w:val="28"/>
        </w:rPr>
        <w:t>.202</w:t>
      </w:r>
      <w:r w:rsidR="00535E23">
        <w:rPr>
          <w:rFonts w:ascii="Times New Roman" w:hAnsi="Times New Roman"/>
          <w:sz w:val="28"/>
          <w:szCs w:val="28"/>
        </w:rPr>
        <w:t>4</w:t>
      </w:r>
      <w:r w:rsidRPr="000649A3">
        <w:rPr>
          <w:rFonts w:ascii="Times New Roman" w:hAnsi="Times New Roman"/>
          <w:sz w:val="28"/>
          <w:szCs w:val="28"/>
        </w:rPr>
        <w:t>г</w:t>
      </w:r>
    </w:p>
    <w:p w14:paraId="2AED1282" w14:textId="77777777" w:rsidR="00BB30E2" w:rsidRPr="001A635F" w:rsidRDefault="00BB30E2" w:rsidP="00BB30E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35F">
        <w:rPr>
          <w:rFonts w:ascii="Times New Roman" w:hAnsi="Times New Roman" w:cs="Times New Roman"/>
          <w:b/>
          <w:bCs/>
          <w:sz w:val="28"/>
          <w:szCs w:val="28"/>
        </w:rPr>
        <w:t>РЕЖИМ   ДНЯ:</w:t>
      </w:r>
    </w:p>
    <w:p w14:paraId="63EBDEC4" w14:textId="77777777" w:rsidR="00BB30E2" w:rsidRDefault="00BB30E2" w:rsidP="00BB30E2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(в соответствии с СанПиН</w:t>
      </w:r>
      <w:r w:rsidRPr="00BA533C">
        <w:rPr>
          <w:rFonts w:ascii="Times New Roman" w:hAnsi="Times New Roman" w:cs="Times New Roman"/>
          <w:bCs/>
          <w:sz w:val="28"/>
          <w:szCs w:val="28"/>
        </w:rPr>
        <w:t xml:space="preserve"> 2.4.4.2599-10)</w:t>
      </w:r>
    </w:p>
    <w:p w14:paraId="6ACDE15D" w14:textId="77777777" w:rsidR="00BB30E2" w:rsidRDefault="00BB30E2" w:rsidP="00BB30E2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74B96A8" w14:textId="77777777" w:rsidR="00BB30E2" w:rsidRPr="006246E6" w:rsidRDefault="00BB30E2" w:rsidP="00BB30E2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6246E6">
        <w:rPr>
          <w:rFonts w:ascii="Times New Roman" w:hAnsi="Times New Roman"/>
          <w:color w:val="000000"/>
          <w:sz w:val="28"/>
          <w:szCs w:val="28"/>
        </w:rPr>
        <w:t>Реализация программы предусматривает учет возрастных особенностей воспитанников летнего пришкольного оздоровительного лагеря с дневным пребыванием детей, в связи с этим вводится игровой сюжет (легенда), включены различные театрализованные представления. Все мероприятия проводятся в рамках режима дня с учетом СанПиНа, а для детей до 10-ти лет организуется обязательный дневной сон:</w:t>
      </w:r>
    </w:p>
    <w:p w14:paraId="29DF9E33" w14:textId="77777777" w:rsidR="00BB30E2" w:rsidRDefault="00BB30E2" w:rsidP="00BB30E2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2C4C50D" w14:textId="77777777" w:rsidR="00BB30E2" w:rsidRDefault="00BB30E2" w:rsidP="00BB30E2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3402"/>
      </w:tblGrid>
      <w:tr w:rsidR="00BB30E2" w:rsidRPr="009579D8" w14:paraId="5687617F" w14:textId="77777777" w:rsidTr="007C7073">
        <w:tc>
          <w:tcPr>
            <w:tcW w:w="5954" w:type="dxa"/>
            <w:shd w:val="clear" w:color="auto" w:fill="auto"/>
          </w:tcPr>
          <w:p w14:paraId="51C831E1" w14:textId="77777777" w:rsidR="00BB30E2" w:rsidRPr="00592D6D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2D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Элементы режима</w:t>
            </w:r>
          </w:p>
        </w:tc>
        <w:tc>
          <w:tcPr>
            <w:tcW w:w="3402" w:type="dxa"/>
            <w:shd w:val="clear" w:color="auto" w:fill="auto"/>
          </w:tcPr>
          <w:p w14:paraId="082E5A63" w14:textId="77777777" w:rsidR="00BB30E2" w:rsidRPr="00592D6D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2D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Пребывание детей:</w:t>
            </w:r>
          </w:p>
          <w:p w14:paraId="754E43AE" w14:textId="77777777" w:rsidR="00BB30E2" w:rsidRPr="00592D6D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2D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8.30 до 18.00</w:t>
            </w:r>
          </w:p>
        </w:tc>
      </w:tr>
      <w:tr w:rsidR="00BB30E2" w:rsidRPr="009579D8" w14:paraId="76D9D78A" w14:textId="77777777" w:rsidTr="007C7073">
        <w:tc>
          <w:tcPr>
            <w:tcW w:w="5954" w:type="dxa"/>
            <w:shd w:val="clear" w:color="auto" w:fill="auto"/>
          </w:tcPr>
          <w:p w14:paraId="22B42592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Сбор детей, зарядка</w:t>
            </w:r>
          </w:p>
        </w:tc>
        <w:tc>
          <w:tcPr>
            <w:tcW w:w="3402" w:type="dxa"/>
            <w:shd w:val="clear" w:color="auto" w:fill="auto"/>
          </w:tcPr>
          <w:p w14:paraId="7412231C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8.30 - 9.00</w:t>
            </w:r>
          </w:p>
        </w:tc>
      </w:tr>
      <w:tr w:rsidR="00BB30E2" w:rsidRPr="009579D8" w14:paraId="1E3883FB" w14:textId="77777777" w:rsidTr="007C7073">
        <w:tc>
          <w:tcPr>
            <w:tcW w:w="5954" w:type="dxa"/>
            <w:shd w:val="clear" w:color="auto" w:fill="auto"/>
          </w:tcPr>
          <w:p w14:paraId="1E2EB867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Утренняя линейка</w:t>
            </w:r>
          </w:p>
        </w:tc>
        <w:tc>
          <w:tcPr>
            <w:tcW w:w="3402" w:type="dxa"/>
            <w:shd w:val="clear" w:color="auto" w:fill="auto"/>
          </w:tcPr>
          <w:p w14:paraId="01651739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9.00 - 9.15</w:t>
            </w:r>
          </w:p>
        </w:tc>
      </w:tr>
      <w:tr w:rsidR="00BB30E2" w:rsidRPr="009579D8" w14:paraId="770E8451" w14:textId="77777777" w:rsidTr="007C7073">
        <w:tc>
          <w:tcPr>
            <w:tcW w:w="5954" w:type="dxa"/>
            <w:shd w:val="clear" w:color="auto" w:fill="auto"/>
          </w:tcPr>
          <w:p w14:paraId="792BF658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Завтрак</w:t>
            </w:r>
          </w:p>
        </w:tc>
        <w:tc>
          <w:tcPr>
            <w:tcW w:w="3402" w:type="dxa"/>
            <w:shd w:val="clear" w:color="auto" w:fill="auto"/>
          </w:tcPr>
          <w:p w14:paraId="26968239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9.15 - 10.00</w:t>
            </w:r>
          </w:p>
        </w:tc>
      </w:tr>
      <w:tr w:rsidR="00BB30E2" w:rsidRPr="009579D8" w14:paraId="13E08A4B" w14:textId="77777777" w:rsidTr="007C7073">
        <w:tc>
          <w:tcPr>
            <w:tcW w:w="5954" w:type="dxa"/>
            <w:shd w:val="clear" w:color="auto" w:fill="auto"/>
          </w:tcPr>
          <w:p w14:paraId="02F71FCD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по плану отрядов,</w:t>
            </w:r>
          </w:p>
          <w:p w14:paraId="5D8B9F10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социально-значимая деятельность,</w:t>
            </w:r>
          </w:p>
          <w:p w14:paraId="50620D5E" w14:textId="77777777" w:rsidR="00BB30E2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кружков и секций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14:paraId="5CA7B6D9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работа профильного отряда</w:t>
            </w:r>
          </w:p>
        </w:tc>
        <w:tc>
          <w:tcPr>
            <w:tcW w:w="3402" w:type="dxa"/>
            <w:shd w:val="clear" w:color="auto" w:fill="auto"/>
          </w:tcPr>
          <w:p w14:paraId="291E8BA9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10.00 - 12.00</w:t>
            </w:r>
          </w:p>
        </w:tc>
      </w:tr>
      <w:tr w:rsidR="00BB30E2" w:rsidRPr="009579D8" w14:paraId="2F898CEC" w14:textId="77777777" w:rsidTr="007C7073">
        <w:tc>
          <w:tcPr>
            <w:tcW w:w="5954" w:type="dxa"/>
            <w:shd w:val="clear" w:color="auto" w:fill="auto"/>
          </w:tcPr>
          <w:p w14:paraId="2826260E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Оздоровительные </w:t>
            </w: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процедуры</w:t>
            </w:r>
          </w:p>
        </w:tc>
        <w:tc>
          <w:tcPr>
            <w:tcW w:w="3402" w:type="dxa"/>
            <w:shd w:val="clear" w:color="auto" w:fill="auto"/>
          </w:tcPr>
          <w:p w14:paraId="5A8EB383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12.00 - 13.00</w:t>
            </w:r>
          </w:p>
        </w:tc>
      </w:tr>
      <w:tr w:rsidR="00BB30E2" w:rsidRPr="009579D8" w14:paraId="28289423" w14:textId="77777777" w:rsidTr="007C7073">
        <w:tc>
          <w:tcPr>
            <w:tcW w:w="5954" w:type="dxa"/>
            <w:shd w:val="clear" w:color="auto" w:fill="auto"/>
          </w:tcPr>
          <w:p w14:paraId="4AEFF587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Обед</w:t>
            </w:r>
          </w:p>
        </w:tc>
        <w:tc>
          <w:tcPr>
            <w:tcW w:w="3402" w:type="dxa"/>
            <w:shd w:val="clear" w:color="auto" w:fill="auto"/>
          </w:tcPr>
          <w:p w14:paraId="72AB13EE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13.00 - 14.00</w:t>
            </w:r>
          </w:p>
        </w:tc>
      </w:tr>
      <w:tr w:rsidR="00BB30E2" w:rsidRPr="009579D8" w14:paraId="44B93A9D" w14:textId="77777777" w:rsidTr="007C7073">
        <w:tc>
          <w:tcPr>
            <w:tcW w:w="5954" w:type="dxa"/>
            <w:shd w:val="clear" w:color="auto" w:fill="auto"/>
          </w:tcPr>
          <w:p w14:paraId="37C7D42A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Свободное время (чтение книг, настольные игры, просмотр мультфильмов)</w:t>
            </w:r>
          </w:p>
        </w:tc>
        <w:tc>
          <w:tcPr>
            <w:tcW w:w="3402" w:type="dxa"/>
            <w:shd w:val="clear" w:color="auto" w:fill="auto"/>
          </w:tcPr>
          <w:p w14:paraId="082313BF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14.00 – 14.30</w:t>
            </w:r>
          </w:p>
        </w:tc>
      </w:tr>
      <w:tr w:rsidR="00BB30E2" w:rsidRPr="009579D8" w14:paraId="112226F3" w14:textId="77777777" w:rsidTr="007C7073">
        <w:tc>
          <w:tcPr>
            <w:tcW w:w="5954" w:type="dxa"/>
            <w:shd w:val="clear" w:color="auto" w:fill="auto"/>
          </w:tcPr>
          <w:p w14:paraId="110A63AB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Дневной сон; работа кружков</w:t>
            </w:r>
          </w:p>
        </w:tc>
        <w:tc>
          <w:tcPr>
            <w:tcW w:w="3402" w:type="dxa"/>
            <w:shd w:val="clear" w:color="auto" w:fill="auto"/>
          </w:tcPr>
          <w:p w14:paraId="569E474D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14.30 – 15.30</w:t>
            </w:r>
          </w:p>
        </w:tc>
      </w:tr>
      <w:tr w:rsidR="00BB30E2" w:rsidRPr="009579D8" w14:paraId="5B8DC05F" w14:textId="77777777" w:rsidTr="007C7073">
        <w:tc>
          <w:tcPr>
            <w:tcW w:w="5954" w:type="dxa"/>
            <w:shd w:val="clear" w:color="auto" w:fill="auto"/>
          </w:tcPr>
          <w:p w14:paraId="663CE0D0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Полдник</w:t>
            </w:r>
          </w:p>
        </w:tc>
        <w:tc>
          <w:tcPr>
            <w:tcW w:w="3402" w:type="dxa"/>
            <w:shd w:val="clear" w:color="auto" w:fill="auto"/>
          </w:tcPr>
          <w:p w14:paraId="48896FAB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16.00 – 16.30</w:t>
            </w:r>
          </w:p>
        </w:tc>
      </w:tr>
      <w:tr w:rsidR="00BB30E2" w:rsidRPr="009579D8" w14:paraId="3CC2478B" w14:textId="77777777" w:rsidTr="007C7073">
        <w:tc>
          <w:tcPr>
            <w:tcW w:w="5954" w:type="dxa"/>
            <w:shd w:val="clear" w:color="auto" w:fill="auto"/>
          </w:tcPr>
          <w:p w14:paraId="6819E0C3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по плану отрядов,</w:t>
            </w:r>
          </w:p>
          <w:p w14:paraId="43D09A64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кружков и секций</w:t>
            </w:r>
          </w:p>
        </w:tc>
        <w:tc>
          <w:tcPr>
            <w:tcW w:w="3402" w:type="dxa"/>
            <w:shd w:val="clear" w:color="auto" w:fill="auto"/>
          </w:tcPr>
          <w:p w14:paraId="34BFCA57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16.30 – 18.00</w:t>
            </w:r>
          </w:p>
        </w:tc>
      </w:tr>
      <w:tr w:rsidR="00BB30E2" w:rsidRPr="009579D8" w14:paraId="3D886C81" w14:textId="77777777" w:rsidTr="007C7073">
        <w:tc>
          <w:tcPr>
            <w:tcW w:w="5954" w:type="dxa"/>
            <w:shd w:val="clear" w:color="auto" w:fill="auto"/>
          </w:tcPr>
          <w:p w14:paraId="043F7478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Уход домой</w:t>
            </w:r>
          </w:p>
        </w:tc>
        <w:tc>
          <w:tcPr>
            <w:tcW w:w="3402" w:type="dxa"/>
            <w:shd w:val="clear" w:color="auto" w:fill="auto"/>
          </w:tcPr>
          <w:p w14:paraId="1163D253" w14:textId="77777777" w:rsidR="00BB30E2" w:rsidRPr="009579D8" w:rsidRDefault="00BB30E2" w:rsidP="007C7073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79D8">
              <w:rPr>
                <w:rFonts w:ascii="Times New Roman" w:hAnsi="Times New Roman" w:cs="Times New Roman"/>
                <w:bCs/>
                <w:sz w:val="28"/>
                <w:szCs w:val="28"/>
              </w:rPr>
              <w:t>18.00</w:t>
            </w:r>
          </w:p>
        </w:tc>
      </w:tr>
    </w:tbl>
    <w:p w14:paraId="35B76D1A" w14:textId="77777777" w:rsidR="00BB30E2" w:rsidRDefault="00BB30E2" w:rsidP="00BB30E2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BB30E2" w:rsidSect="004853D5">
          <w:footerReference w:type="default" r:id="rId7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58E148EC" w14:textId="77777777" w:rsidR="00007F27" w:rsidRDefault="00007F27"/>
    <w:sectPr w:rsidR="00007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D98A3" w14:textId="77777777" w:rsidR="00DF50AB" w:rsidRDefault="00DF50AB">
      <w:pPr>
        <w:spacing w:after="0" w:line="240" w:lineRule="auto"/>
      </w:pPr>
      <w:r>
        <w:separator/>
      </w:r>
    </w:p>
  </w:endnote>
  <w:endnote w:type="continuationSeparator" w:id="0">
    <w:p w14:paraId="6BE9C95C" w14:textId="77777777" w:rsidR="00DF50AB" w:rsidRDefault="00DF5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84DD8" w14:textId="18C294B3" w:rsidR="00ED376E" w:rsidRDefault="00BB30E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74AB">
      <w:rPr>
        <w:noProof/>
      </w:rPr>
      <w:t>1</w:t>
    </w:r>
    <w:r>
      <w:rPr>
        <w:noProof/>
      </w:rPr>
      <w:fldChar w:fldCharType="end"/>
    </w:r>
  </w:p>
  <w:p w14:paraId="692F258B" w14:textId="77777777" w:rsidR="00ED376E" w:rsidRDefault="00F255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74B4" w14:textId="77777777" w:rsidR="00DF50AB" w:rsidRDefault="00DF50AB">
      <w:pPr>
        <w:spacing w:after="0" w:line="240" w:lineRule="auto"/>
      </w:pPr>
      <w:r>
        <w:separator/>
      </w:r>
    </w:p>
  </w:footnote>
  <w:footnote w:type="continuationSeparator" w:id="0">
    <w:p w14:paraId="2B9BC376" w14:textId="77777777" w:rsidR="00DF50AB" w:rsidRDefault="00DF50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F34"/>
    <w:rsid w:val="00007F27"/>
    <w:rsid w:val="000D4A04"/>
    <w:rsid w:val="00310C06"/>
    <w:rsid w:val="003674AB"/>
    <w:rsid w:val="00535E23"/>
    <w:rsid w:val="00553E8E"/>
    <w:rsid w:val="00723F07"/>
    <w:rsid w:val="007575FB"/>
    <w:rsid w:val="007E47A6"/>
    <w:rsid w:val="00817B54"/>
    <w:rsid w:val="00A34422"/>
    <w:rsid w:val="00AD0555"/>
    <w:rsid w:val="00BB30E2"/>
    <w:rsid w:val="00C94389"/>
    <w:rsid w:val="00DF50AB"/>
    <w:rsid w:val="00E9291A"/>
    <w:rsid w:val="00F07F4A"/>
    <w:rsid w:val="00F255AE"/>
    <w:rsid w:val="00FA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272AA"/>
  <w15:docId w15:val="{5C233A33-D318-4093-891E-96A1FDF5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0E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B30E2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link w:val="a3"/>
    <w:uiPriority w:val="1"/>
    <w:rsid w:val="00BB30E2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BB30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BB30E2"/>
    <w:rPr>
      <w:rFonts w:ascii="Calibri" w:eastAsia="Times New Roman" w:hAnsi="Calibri" w:cs="Times New Roman"/>
      <w:lang w:val="x-none" w:eastAsia="x-none"/>
    </w:rPr>
  </w:style>
  <w:style w:type="character" w:styleId="a7">
    <w:name w:val="Hyperlink"/>
    <w:basedOn w:val="a0"/>
    <w:uiPriority w:val="99"/>
    <w:semiHidden/>
    <w:unhideWhenUsed/>
    <w:rsid w:val="00310C0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D4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4A04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367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674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rkut_school@inbo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16</cp:revision>
  <cp:lastPrinted>2024-05-30T05:59:00Z</cp:lastPrinted>
  <dcterms:created xsi:type="dcterms:W3CDTF">2018-02-27T06:19:00Z</dcterms:created>
  <dcterms:modified xsi:type="dcterms:W3CDTF">2024-05-30T06:17:00Z</dcterms:modified>
</cp:coreProperties>
</file>