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983" w:rsidRDefault="00722807" w:rsidP="00722807">
      <w:pPr>
        <w:jc w:val="both"/>
        <w:rPr>
          <w:rFonts w:ascii="Arial" w:hAnsi="Arial" w:cs="Arial"/>
          <w:sz w:val="24"/>
          <w:szCs w:val="24"/>
        </w:rPr>
      </w:pPr>
      <w:r w:rsidRPr="00722807">
        <w:rPr>
          <w:rFonts w:ascii="Arial" w:hAnsi="Arial" w:cs="Arial"/>
          <w:sz w:val="24"/>
          <w:szCs w:val="24"/>
        </w:rPr>
        <w:t xml:space="preserve">Российское общество «Знание» </w:t>
      </w:r>
      <w:r w:rsidR="00D62AEC">
        <w:rPr>
          <w:rFonts w:ascii="Arial" w:hAnsi="Arial" w:cs="Arial"/>
          <w:sz w:val="24"/>
          <w:szCs w:val="24"/>
        </w:rPr>
        <w:t>проводит Всероссийский</w:t>
      </w:r>
      <w:r w:rsidR="00101127">
        <w:rPr>
          <w:rFonts w:ascii="Arial" w:hAnsi="Arial" w:cs="Arial"/>
          <w:sz w:val="24"/>
          <w:szCs w:val="24"/>
        </w:rPr>
        <w:t xml:space="preserve"> </w:t>
      </w:r>
      <w:r w:rsidR="00D62AEC">
        <w:rPr>
          <w:rFonts w:ascii="Arial" w:hAnsi="Arial" w:cs="Arial"/>
          <w:sz w:val="24"/>
          <w:szCs w:val="24"/>
        </w:rPr>
        <w:t xml:space="preserve">конкурс </w:t>
      </w:r>
      <w:bookmarkStart w:id="0" w:name="_GoBack"/>
      <w:bookmarkEnd w:id="0"/>
      <w:r w:rsidRPr="00722807">
        <w:rPr>
          <w:rFonts w:ascii="Arial" w:hAnsi="Arial" w:cs="Arial"/>
          <w:sz w:val="24"/>
          <w:szCs w:val="24"/>
        </w:rPr>
        <w:t xml:space="preserve">авторов патриотических </w:t>
      </w:r>
      <w:r w:rsidR="003F31B0">
        <w:rPr>
          <w:rFonts w:ascii="Arial" w:hAnsi="Arial" w:cs="Arial"/>
          <w:sz w:val="24"/>
          <w:szCs w:val="24"/>
        </w:rPr>
        <w:t>произведений</w:t>
      </w:r>
      <w:r w:rsidR="00875993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875993">
        <w:rPr>
          <w:rFonts w:ascii="Arial" w:hAnsi="Arial" w:cs="Arial"/>
          <w:sz w:val="24"/>
          <w:szCs w:val="24"/>
        </w:rPr>
        <w:t>Знание.Авторы</w:t>
      </w:r>
      <w:proofErr w:type="spellEnd"/>
      <w:r w:rsidR="00875993">
        <w:rPr>
          <w:rFonts w:ascii="Arial" w:hAnsi="Arial" w:cs="Arial"/>
          <w:sz w:val="24"/>
          <w:szCs w:val="24"/>
        </w:rPr>
        <w:t>»!</w:t>
      </w:r>
    </w:p>
    <w:p w:rsidR="00805983" w:rsidRDefault="00805983" w:rsidP="00722807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Знание.Авторы</w:t>
      </w:r>
      <w:proofErr w:type="spellEnd"/>
      <w:r>
        <w:rPr>
          <w:rFonts w:ascii="Arial" w:hAnsi="Arial" w:cs="Arial"/>
          <w:sz w:val="24"/>
          <w:szCs w:val="24"/>
        </w:rPr>
        <w:t xml:space="preserve"> – творческое пространство для современных авторов стихов и песен нового времени, как начинающих свой творческий путь, так и ставших уже победителями и призерами творческих конкурсов литературной или музыкальной направленности.</w:t>
      </w:r>
    </w:p>
    <w:p w:rsidR="00805983" w:rsidRDefault="00805983" w:rsidP="0072280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Лучшие работы будут представлены в масштабном гала-концерте с участием звезд российской эстрады, известных актеров и деятелей искусств, а также будут выпущены в составе электронных и печатных сборников</w:t>
      </w:r>
      <w:r w:rsidR="006D23B9">
        <w:rPr>
          <w:rFonts w:ascii="Arial" w:hAnsi="Arial" w:cs="Arial"/>
          <w:sz w:val="24"/>
          <w:szCs w:val="24"/>
        </w:rPr>
        <w:t>.</w:t>
      </w:r>
    </w:p>
    <w:p w:rsidR="006D23B9" w:rsidRDefault="006D23B9" w:rsidP="0072280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Календарь:</w:t>
      </w:r>
    </w:p>
    <w:p w:rsidR="006D23B9" w:rsidRDefault="006D23B9" w:rsidP="0072280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 15 октября 2023 г. – подача работ,</w:t>
      </w:r>
    </w:p>
    <w:p w:rsidR="006D23B9" w:rsidRDefault="006D23B9" w:rsidP="0072280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 октября – 31 </w:t>
      </w:r>
      <w:r w:rsidR="007E34ED">
        <w:rPr>
          <w:rFonts w:ascii="Arial" w:hAnsi="Arial" w:cs="Arial"/>
          <w:sz w:val="24"/>
          <w:szCs w:val="24"/>
        </w:rPr>
        <w:t>октября 2023 г.</w:t>
      </w:r>
      <w:r w:rsidR="002A31A3">
        <w:rPr>
          <w:rFonts w:ascii="Arial" w:hAnsi="Arial" w:cs="Arial"/>
          <w:sz w:val="24"/>
          <w:szCs w:val="24"/>
        </w:rPr>
        <w:t xml:space="preserve"> – экспертная оценка,</w:t>
      </w:r>
    </w:p>
    <w:p w:rsidR="002A31A3" w:rsidRDefault="002A31A3" w:rsidP="002A31A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ноябрь – декабрь 2023 г. – арт-лаборатория и публикация результатов,</w:t>
      </w:r>
    </w:p>
    <w:p w:rsidR="002A31A3" w:rsidRDefault="002A31A3" w:rsidP="002A31A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декабрь 2023 г. – гала-концерт победителей проекта.</w:t>
      </w:r>
    </w:p>
    <w:p w:rsidR="00553368" w:rsidRPr="00722807" w:rsidRDefault="00A2110B" w:rsidP="0072280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Подробная информация о мероприятии опубликована на официальном сайте </w:t>
      </w:r>
      <w:r w:rsidR="00722807" w:rsidRPr="00722807">
        <w:rPr>
          <w:rFonts w:ascii="Arial" w:hAnsi="Arial" w:cs="Arial"/>
          <w:sz w:val="24"/>
          <w:szCs w:val="24"/>
        </w:rPr>
        <w:t>https://avtory.znanierussia.ru/</w:t>
      </w:r>
    </w:p>
    <w:sectPr w:rsidR="00553368" w:rsidRPr="007228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00A"/>
    <w:rsid w:val="00101127"/>
    <w:rsid w:val="002A31A3"/>
    <w:rsid w:val="003F31B0"/>
    <w:rsid w:val="0043200A"/>
    <w:rsid w:val="00553368"/>
    <w:rsid w:val="006D23B9"/>
    <w:rsid w:val="00722807"/>
    <w:rsid w:val="007E34ED"/>
    <w:rsid w:val="00805983"/>
    <w:rsid w:val="00875993"/>
    <w:rsid w:val="00A2110B"/>
    <w:rsid w:val="00D6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EE8C6C-E82D-4922-9F68-B93CC9BEA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53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57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93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85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7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6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3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2023-09-27T06:18:00Z</dcterms:created>
  <dcterms:modified xsi:type="dcterms:W3CDTF">2023-09-27T11:47:00Z</dcterms:modified>
</cp:coreProperties>
</file>