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C" w:rsidRPr="007E6AF5" w:rsidRDefault="0044711C" w:rsidP="0044711C">
      <w:pPr>
        <w:pStyle w:val="a3"/>
        <w:shd w:val="clear" w:color="auto" w:fill="FFFFFF"/>
        <w:rPr>
          <w:color w:val="000000"/>
        </w:rPr>
      </w:pPr>
      <w:r w:rsidRPr="007E6AF5">
        <w:rPr>
          <w:rStyle w:val="a4"/>
          <w:color w:val="800080"/>
        </w:rPr>
        <w:t>01.06.2022г Практическое занятие с младшими школьниками </w:t>
      </w:r>
      <w:r w:rsidRPr="007E6AF5">
        <w:rPr>
          <w:rStyle w:val="c4"/>
          <w:b/>
          <w:bCs/>
          <w:color w:val="800080"/>
        </w:rPr>
        <w:t>«Мы поссоримся и помиримся»</w:t>
      </w:r>
    </w:p>
    <w:p w:rsidR="0044711C" w:rsidRPr="007E6AF5" w:rsidRDefault="0044711C" w:rsidP="004471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0"/>
          <w:color w:val="000000"/>
        </w:rPr>
        <w:t>Профилактическая беседа «О конфликтах и ссорах».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 xml:space="preserve">— Ссоры бывают у всех, согласны? Ссорятся многие, но по-разному. Совсем плохо — драка, война. Плохо — грубые слова, </w:t>
      </w:r>
      <w:proofErr w:type="spellStart"/>
      <w:r w:rsidRPr="007E6AF5">
        <w:rPr>
          <w:rStyle w:val="c1"/>
          <w:color w:val="000000"/>
        </w:rPr>
        <w:t>обзывательства</w:t>
      </w:r>
      <w:proofErr w:type="spellEnd"/>
      <w:r w:rsidRPr="007E6AF5">
        <w:rPr>
          <w:rStyle w:val="c1"/>
          <w:color w:val="000000"/>
        </w:rPr>
        <w:t>.  Тихие ссоры — когда не дерутся, не грубят, но сердятся, не разговаривают, не играют вместе.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Кто из вас как ссорится?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Какие чувства мы испытываем в момент ссоры: стыд, злость, вину, обиду?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Из-за чего бывают ссоры? Да, что-то не поделили, не уступили. А ведь можно было договориться мирно. Если приветливо смотришь в лицо, спокойно говоришь, вряд ли дойдет до ссоры.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Но если она случилась, как же помириться?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Вспомните, когда вам после ссоры хотелось (не хотелось) помириться. Почему?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Вы не знали как? Или не хотели?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Какой может быть выход из ссоры?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Какие способы примирения используете вы?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Есть правила, которые помогают жить мирно. Хотите их узнать?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•        Соблюдай правила.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•        Не смейся над товарищами.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•        Не жадничай.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•        Уступай.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•        Не злись на тех, кто лучше что-то делает, чем ты (не завидуй).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Кто в нашей группе умеет мирно жить?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7E6AF5">
        <w:rPr>
          <w:rStyle w:val="c1"/>
          <w:color w:val="000000"/>
        </w:rPr>
        <w:t>— Кто знает «</w:t>
      </w:r>
      <w:proofErr w:type="spellStart"/>
      <w:r w:rsidRPr="007E6AF5">
        <w:rPr>
          <w:rStyle w:val="c1"/>
          <w:color w:val="000000"/>
        </w:rPr>
        <w:t>мирилки</w:t>
      </w:r>
      <w:proofErr w:type="spellEnd"/>
      <w:r w:rsidRPr="007E6AF5">
        <w:rPr>
          <w:rStyle w:val="c1"/>
          <w:color w:val="000000"/>
        </w:rPr>
        <w:t>»?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«</w:t>
      </w:r>
      <w:proofErr w:type="spellStart"/>
      <w:r w:rsidRPr="007E6AF5">
        <w:rPr>
          <w:rStyle w:val="c1"/>
          <w:color w:val="000000"/>
        </w:rPr>
        <w:t>Мирилки</w:t>
      </w:r>
      <w:proofErr w:type="spellEnd"/>
      <w:r w:rsidRPr="007E6AF5">
        <w:rPr>
          <w:rStyle w:val="c1"/>
          <w:color w:val="000000"/>
        </w:rPr>
        <w:t>»: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1.  Давай мы не будем ссориться, никогда, никогда, Давай еще раз помиримся навсегда, навсегда.</w:t>
      </w:r>
    </w:p>
    <w:p w:rsidR="0044711C" w:rsidRPr="007E6AF5" w:rsidRDefault="0044711C" w:rsidP="0044711C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2. «Мы не будем больше злиться,</w:t>
      </w:r>
      <w:r w:rsidRPr="007E6AF5">
        <w:rPr>
          <w:color w:val="000000"/>
        </w:rPr>
        <w:br/>
      </w:r>
      <w:r w:rsidRPr="007E6AF5">
        <w:rPr>
          <w:rStyle w:val="c1"/>
          <w:color w:val="000000"/>
        </w:rPr>
        <w:t>Мы решили помириться,</w:t>
      </w:r>
      <w:r w:rsidRPr="007E6AF5">
        <w:rPr>
          <w:color w:val="000000"/>
        </w:rPr>
        <w:br/>
      </w:r>
      <w:proofErr w:type="gramStart"/>
      <w:r w:rsidRPr="007E6AF5">
        <w:rPr>
          <w:rStyle w:val="c1"/>
          <w:color w:val="000000"/>
        </w:rPr>
        <w:t>Злюка</w:t>
      </w:r>
      <w:proofErr w:type="gramEnd"/>
      <w:r w:rsidRPr="007E6AF5">
        <w:rPr>
          <w:rStyle w:val="c1"/>
          <w:color w:val="000000"/>
        </w:rPr>
        <w:t>, уходи от нас.</w:t>
      </w:r>
      <w:r w:rsidRPr="007E6AF5">
        <w:rPr>
          <w:color w:val="000000"/>
        </w:rPr>
        <w:br/>
      </w:r>
      <w:r w:rsidRPr="007E6AF5">
        <w:rPr>
          <w:rStyle w:val="c1"/>
          <w:color w:val="000000"/>
        </w:rPr>
        <w:t>Мы опять друзья сейчас!»</w:t>
      </w:r>
    </w:p>
    <w:p w:rsidR="0044711C" w:rsidRPr="007E6AF5" w:rsidRDefault="0044711C" w:rsidP="0044711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7E6AF5">
        <w:rPr>
          <w:rStyle w:val="c1"/>
          <w:color w:val="000000"/>
        </w:rPr>
        <w:t>— Хорошие слова? Не забывайте их!</w:t>
      </w:r>
    </w:p>
    <w:p w:rsidR="0044711C" w:rsidRPr="007E6AF5" w:rsidRDefault="0044711C" w:rsidP="0044711C">
      <w:pPr>
        <w:pStyle w:val="a3"/>
        <w:shd w:val="clear" w:color="auto" w:fill="FFFFFF"/>
        <w:rPr>
          <w:color w:val="000000"/>
        </w:rPr>
      </w:pPr>
      <w:r w:rsidRPr="007E6AF5">
        <w:rPr>
          <w:noProof/>
          <w:color w:val="000000"/>
        </w:rPr>
        <w:drawing>
          <wp:inline distT="0" distB="0" distL="0" distR="0" wp14:anchorId="7C259746" wp14:editId="4929527D">
            <wp:extent cx="2143125" cy="2857500"/>
            <wp:effectExtent l="0" t="0" r="9525" b="0"/>
            <wp:docPr id="1" name="Рисунок 1" descr="http://berkut.yalobr.ru/wp-content/uploads/2022/06/54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kut.yalobr.ru/wp-content/uploads/2022/06/5418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color w:val="000000"/>
        </w:rPr>
        <w:t> </w:t>
      </w:r>
      <w:r w:rsidRPr="007E6AF5">
        <w:rPr>
          <w:noProof/>
          <w:color w:val="000000"/>
        </w:rPr>
        <w:drawing>
          <wp:inline distT="0" distB="0" distL="0" distR="0" wp14:anchorId="514E5B34" wp14:editId="460DB2E8">
            <wp:extent cx="2143125" cy="2857500"/>
            <wp:effectExtent l="0" t="0" r="9525" b="0"/>
            <wp:docPr id="2" name="Рисунок 2" descr="http://berkut.yalobr.ru/wp-content/uploads/2022/06/542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kut.yalobr.ru/wp-content/uploads/2022/06/5421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7E6AF5" w:rsidRPr="007E6AF5" w:rsidRDefault="007E6AF5" w:rsidP="007E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06.06.2022г Занятие «А как бы поступил ты?» Разбор проблемных ситуаций.</w:t>
      </w:r>
    </w:p>
    <w:p w:rsidR="007E6AF5" w:rsidRDefault="007E6AF5" w:rsidP="007E6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AF5" w:rsidRPr="007E6AF5" w:rsidRDefault="007E6AF5" w:rsidP="007E6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AF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E6AF5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выстраивать доверительные, партнерские отношения со сверстниками в процессе игрового общения. </w:t>
      </w:r>
    </w:p>
    <w:p w:rsidR="007E6AF5" w:rsidRPr="007E6AF5" w:rsidRDefault="007E6AF5" w:rsidP="007E6A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упражнения: Учи</w:t>
      </w:r>
      <w:r w:rsidRPr="007E6AF5">
        <w:rPr>
          <w:rFonts w:ascii="Times New Roman" w:hAnsi="Times New Roman" w:cs="Times New Roman"/>
          <w:color w:val="000000"/>
          <w:sz w:val="24"/>
          <w:szCs w:val="24"/>
        </w:rPr>
        <w:t xml:space="preserve">тель предлагает детям обсудить ряд ситуаций. Взрослый  читает разные истории о детях, но истории будут незаконченными.  Дети должны будут их закончить. </w:t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954008" wp14:editId="76C62CE6">
            <wp:extent cx="2143125" cy="2857500"/>
            <wp:effectExtent l="0" t="0" r="9525" b="0"/>
            <wp:docPr id="3" name="Рисунок 3" descr="http://berkut.yalobr.ru/wp-content/uploads/2022/06/img_20220606_10453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kut.yalobr.ru/wp-content/uploads/2022/06/img_20220606_104532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F5" w:rsidRDefault="007E6AF5" w:rsidP="007E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07.06.2022г Отрядная игра «Друг придет на помощь…»</w:t>
      </w:r>
    </w:p>
    <w:p w:rsidR="007E6AF5" w:rsidRDefault="007E6AF5" w:rsidP="007E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AF5" w:rsidRPr="007E6AF5" w:rsidRDefault="007E6AF5" w:rsidP="007E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оказать, какими качествами должен обладать настоящий друг, какую роль играют друзья в нашей жизни.</w:t>
      </w:r>
      <w:r w:rsidRPr="007E6AF5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 xml:space="preserve"> </w:t>
      </w:r>
      <w:r w:rsidRPr="007E6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понятно выражать свои чувства и понимать переживания других людей.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Pr="007E6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7E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</w:t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логично излагать свои мысли.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Pr="007E6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E6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положительные черты характера, добрые чувства к окружающим людям, потребность в хороших помыслах и поступках.</w:t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2651C9" wp14:editId="251C6B1B">
            <wp:extent cx="2076450" cy="2768600"/>
            <wp:effectExtent l="0" t="0" r="0" b="0"/>
            <wp:docPr id="15" name="Рисунок 15" descr="http://berkut.yalobr.ru/wp-content/uploads/2022/06/img_20220603_11010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kut.yalobr.ru/wp-content/uploads/2022/06/img_20220603_110106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C0AD06" wp14:editId="2DBAADB3">
            <wp:extent cx="2076450" cy="2768600"/>
            <wp:effectExtent l="0" t="0" r="0" b="0"/>
            <wp:docPr id="5" name="Рисунок 5" descr="http://berkut.yalobr.ru/wp-content/uploads/2022/06/img_20220603_11011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kut.yalobr.ru/wp-content/uploads/2022/06/img_20220603_110115-2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10.06.2022г Этическая беседа «Давай помиримся»</w:t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A682CB" wp14:editId="27F48CA0">
            <wp:extent cx="2143125" cy="2857500"/>
            <wp:effectExtent l="0" t="0" r="9525" b="0"/>
            <wp:docPr id="6" name="Рисунок 6" descr="http://berkut.yalobr.ru/wp-content/uploads/2022/06/img_20220602_08335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kut.yalobr.ru/wp-content/uploads/2022/06/img_20220602_083355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C398BC" wp14:editId="49C7507E">
            <wp:extent cx="2143125" cy="2857500"/>
            <wp:effectExtent l="0" t="0" r="9525" b="0"/>
            <wp:docPr id="7" name="Рисунок 7" descr="http://berkut.yalobr.ru/wp-content/uploads/2022/06/img_20220602_08340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rkut.yalobr.ru/wp-content/uploads/2022/06/img_20220602_083404-225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6A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67D6B3" wp14:editId="70A48490">
            <wp:extent cx="2143125" cy="2857500"/>
            <wp:effectExtent l="0" t="0" r="9525" b="0"/>
            <wp:docPr id="8" name="Рисунок 8" descr="http://berkut.yalobr.ru/wp-content/uploads/2022/06/img_20220602_08341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rkut.yalobr.ru/wp-content/uploads/2022/06/img_20220602_083416-225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F2" w:rsidRDefault="007E6AF5" w:rsidP="00E2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14.06.2022г волонтером ШСМ была проведена во втором отряде ЛДП познавательная викторина «Идем дорогой дружбы…»</w:t>
      </w:r>
      <w:bookmarkStart w:id="1" w:name="_GoBack"/>
      <w:bookmarkEnd w:id="1"/>
    </w:p>
    <w:p w:rsidR="007E6AF5" w:rsidRPr="007E6AF5" w:rsidRDefault="007E6AF5" w:rsidP="00E2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E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младших школьников доброжелательного отношения друг к другу, воспитание дружественных отношений между детьми.</w:t>
      </w:r>
    </w:p>
    <w:p w:rsidR="007E6AF5" w:rsidRPr="007E6AF5" w:rsidRDefault="007E6AF5" w:rsidP="007E6A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AF5"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 wp14:anchorId="156641E9" wp14:editId="0EFB417E">
            <wp:extent cx="2143125" cy="2857500"/>
            <wp:effectExtent l="0" t="0" r="9525" b="0"/>
            <wp:docPr id="9" name="Рисунок 9" descr="http://berkut.yalobr.ru/wp-content/uploads/2022/06/izobrazhenie_viber_2022-06-14_14-50-43-23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rkut.yalobr.ru/wp-content/uploads/2022/06/izobrazhenie_viber_2022-06-14_14-50-43-235-225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Arial" w:eastAsia="Times New Roman" w:hAnsi="Arial" w:cs="Arial"/>
          <w:color w:val="000000"/>
          <w:lang w:eastAsia="ru-RU"/>
        </w:rPr>
        <w:t> </w:t>
      </w:r>
      <w:r w:rsidRPr="007E6AF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580C3AF1" wp14:editId="683E03EB">
            <wp:extent cx="2143125" cy="2857500"/>
            <wp:effectExtent l="0" t="0" r="9525" b="0"/>
            <wp:docPr id="10" name="Рисунок 10" descr="http://berkut.yalobr.ru/wp-content/uploads/2022/06/izobrazhenie_viber_2022-06-14_14-50-43-54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rkut.yalobr.ru/wp-content/uploads/2022/06/izobrazhenie_viber_2022-06-14_14-50-43-544-225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Arial" w:eastAsia="Times New Roman" w:hAnsi="Arial" w:cs="Arial"/>
          <w:color w:val="000000"/>
          <w:lang w:eastAsia="ru-RU"/>
        </w:rPr>
        <w:t> </w:t>
      </w:r>
      <w:r w:rsidRPr="007E6AF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2E293C71" wp14:editId="7F008E5E">
            <wp:extent cx="2143125" cy="2857500"/>
            <wp:effectExtent l="0" t="0" r="9525" b="0"/>
            <wp:docPr id="11" name="Рисунок 11" descr="http://berkut.yalobr.ru/wp-content/uploads/2022/06/izobrazhenie_viber_2022-06-14_14-51-09-61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rkut.yalobr.ru/wp-content/uploads/2022/06/izobrazhenie_viber_2022-06-14_14-51-09-614-225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Arial" w:eastAsia="Times New Roman" w:hAnsi="Arial" w:cs="Arial"/>
          <w:color w:val="000000"/>
          <w:lang w:eastAsia="ru-RU"/>
        </w:rPr>
        <w:t> </w:t>
      </w:r>
      <w:r w:rsidRPr="007E6AF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5362ABC0" wp14:editId="0B63CB7B">
            <wp:extent cx="2143125" cy="2857500"/>
            <wp:effectExtent l="0" t="0" r="9525" b="0"/>
            <wp:docPr id="12" name="Рисунок 12" descr="http://berkut.yalobr.ru/wp-content/uploads/2022/06/izobrazhenie_viber_2022-06-14_14-51-09-84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rkut.yalobr.ru/wp-content/uploads/2022/06/izobrazhenie_viber_2022-06-14_14-51-09-849-225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Arial" w:eastAsia="Times New Roman" w:hAnsi="Arial" w:cs="Arial"/>
          <w:color w:val="000000"/>
          <w:lang w:eastAsia="ru-RU"/>
        </w:rPr>
        <w:t> </w:t>
      </w:r>
      <w:r w:rsidRPr="007E6AF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0E81E249" wp14:editId="27D2D1A1">
            <wp:extent cx="2143125" cy="2857500"/>
            <wp:effectExtent l="0" t="0" r="9525" b="0"/>
            <wp:docPr id="13" name="Рисунок 13" descr="http://berkut.yalobr.ru/wp-content/uploads/2022/06/izobrazhenie_viber_2022-06-14_14-51-10-33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rkut.yalobr.ru/wp-content/uploads/2022/06/izobrazhenie_viber_2022-06-14_14-51-10-334-225x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F5">
        <w:rPr>
          <w:rFonts w:ascii="Arial" w:eastAsia="Times New Roman" w:hAnsi="Arial" w:cs="Arial"/>
          <w:color w:val="000000"/>
          <w:lang w:eastAsia="ru-RU"/>
        </w:rPr>
        <w:t> </w:t>
      </w:r>
      <w:r w:rsidRPr="007E6AF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5DC0CF6C" wp14:editId="48E25C71">
            <wp:extent cx="2143125" cy="2857500"/>
            <wp:effectExtent l="0" t="0" r="9525" b="0"/>
            <wp:docPr id="14" name="Рисунок 14" descr="http://berkut.yalobr.ru/wp-content/uploads/2022/06/izobrazhenie_viber_2022-06-14_14-51-11-15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erkut.yalobr.ru/wp-content/uploads/2022/06/izobrazhenie_viber_2022-06-14_14-51-11-159-225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6" w:rsidRDefault="00CA5AB6"/>
    <w:sectPr w:rsidR="00CA5AB6" w:rsidSect="00D51511">
      <w:pgSz w:w="11906" w:h="16838"/>
      <w:pgMar w:top="851" w:right="5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4EB"/>
    <w:multiLevelType w:val="multilevel"/>
    <w:tmpl w:val="4D8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1"/>
    <w:rsid w:val="0044711C"/>
    <w:rsid w:val="007E6AF5"/>
    <w:rsid w:val="00CA5AB6"/>
    <w:rsid w:val="00D51511"/>
    <w:rsid w:val="00E270F2"/>
    <w:rsid w:val="00F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11C"/>
    <w:rPr>
      <w:b/>
      <w:bCs/>
    </w:rPr>
  </w:style>
  <w:style w:type="character" w:customStyle="1" w:styleId="c4">
    <w:name w:val="c4"/>
    <w:basedOn w:val="a0"/>
    <w:rsid w:val="0044711C"/>
  </w:style>
  <w:style w:type="character" w:customStyle="1" w:styleId="c0">
    <w:name w:val="c0"/>
    <w:basedOn w:val="a0"/>
    <w:rsid w:val="0044711C"/>
  </w:style>
  <w:style w:type="paragraph" w:customStyle="1" w:styleId="c7">
    <w:name w:val="c7"/>
    <w:basedOn w:val="a"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11C"/>
  </w:style>
  <w:style w:type="paragraph" w:customStyle="1" w:styleId="c16">
    <w:name w:val="c16"/>
    <w:basedOn w:val="a"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11C"/>
    <w:rPr>
      <w:b/>
      <w:bCs/>
    </w:rPr>
  </w:style>
  <w:style w:type="character" w:customStyle="1" w:styleId="c4">
    <w:name w:val="c4"/>
    <w:basedOn w:val="a0"/>
    <w:rsid w:val="0044711C"/>
  </w:style>
  <w:style w:type="character" w:customStyle="1" w:styleId="c0">
    <w:name w:val="c0"/>
    <w:basedOn w:val="a0"/>
    <w:rsid w:val="0044711C"/>
  </w:style>
  <w:style w:type="paragraph" w:customStyle="1" w:styleId="c7">
    <w:name w:val="c7"/>
    <w:basedOn w:val="a"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11C"/>
  </w:style>
  <w:style w:type="paragraph" w:customStyle="1" w:styleId="c16">
    <w:name w:val="c16"/>
    <w:basedOn w:val="a"/>
    <w:rsid w:val="0044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2022-06-15T05:38:00Z</dcterms:created>
  <dcterms:modified xsi:type="dcterms:W3CDTF">2022-06-15T05:51:00Z</dcterms:modified>
</cp:coreProperties>
</file>